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1D276365" w:rsidR="00BA4B22" w:rsidRPr="000028A6" w:rsidRDefault="00003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LIMAFLEX200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434DAB">
              <w:rPr>
                <w:rFonts w:ascii="Arial" w:hAnsi="Arial" w:cs="Arial"/>
                <w:sz w:val="24"/>
                <w:szCs w:val="24"/>
                <w:lang w:val="en-US"/>
              </w:rPr>
              <w:t xml:space="preserve">Straight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4312F222" w14:textId="5BB70172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 xml:space="preserve">Limaflex® aluminium </w:t>
      </w:r>
      <w:r>
        <w:rPr>
          <w:rFonts w:ascii="Arial" w:hAnsi="Arial" w:cs="Arial"/>
          <w:lang w:val="en-US"/>
        </w:rPr>
        <w:t>path and flower metal edging,</w:t>
      </w:r>
      <w:r>
        <w:rPr>
          <w:rFonts w:ascii="Arial" w:hAnsi="Arial" w:cs="Arial"/>
          <w:lang w:val="en-US"/>
        </w:rPr>
        <w:br/>
        <w:t>s</w:t>
      </w:r>
      <w:r w:rsidRPr="0001649D">
        <w:rPr>
          <w:rFonts w:ascii="Arial" w:hAnsi="Arial" w:cs="Arial"/>
          <w:lang w:val="en-US"/>
        </w:rPr>
        <w:t>traight shape, deliver and install in accordance with the manufacturer's installation instructions. Limited flexibility, 10 mm thick, extendable special profile with smooth side and top edges.</w:t>
      </w:r>
    </w:p>
    <w:p w14:paraId="015A0FE5" w14:textId="53140830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Straight with guide holder for concrete anchors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P20N25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200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Pr="0001649D">
        <w:rPr>
          <w:rFonts w:ascii="Arial" w:hAnsi="Arial" w:cs="Arial"/>
          <w:lang w:val="en-US"/>
        </w:rPr>
        <w:t>500 mm</w:t>
      </w:r>
      <w:r>
        <w:rPr>
          <w:rFonts w:ascii="Arial" w:hAnsi="Arial" w:cs="Arial"/>
          <w:lang w:val="en-US"/>
        </w:rPr>
        <w:br/>
      </w:r>
      <w:proofErr w:type="spellStart"/>
      <w:r w:rsidRPr="0001649D">
        <w:rPr>
          <w:rFonts w:ascii="Arial" w:hAnsi="Arial" w:cs="Arial"/>
          <w:lang w:val="en-US"/>
        </w:rPr>
        <w:t>Colour</w:t>
      </w:r>
      <w:proofErr w:type="spellEnd"/>
      <w:r w:rsidRPr="0001649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494B2C23" w14:textId="2836F1CE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C</w:t>
      </w:r>
      <w:r w:rsidRPr="0001649D">
        <w:rPr>
          <w:rFonts w:ascii="Arial" w:hAnsi="Arial" w:cs="Arial"/>
          <w:lang w:val="en-US"/>
        </w:rPr>
        <w:t>onnector for optional connection of the</w:t>
      </w:r>
      <w:r>
        <w:rPr>
          <w:rFonts w:ascii="Arial" w:hAnsi="Arial" w:cs="Arial"/>
          <w:lang w:val="en-US"/>
        </w:rPr>
        <w:t xml:space="preserve"> </w:t>
      </w:r>
      <w:r w:rsidRPr="0001649D">
        <w:rPr>
          <w:rFonts w:ascii="Arial" w:hAnsi="Arial" w:cs="Arial"/>
          <w:lang w:val="en-US"/>
        </w:rPr>
        <w:t>P20N25 profile in the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upper profile area</w:t>
      </w:r>
    </w:p>
    <w:p w14:paraId="64540C31" w14:textId="6DD57D6C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V20N10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 xml:space="preserve">100 mm </w:t>
      </w:r>
      <w:r>
        <w:rPr>
          <w:rFonts w:ascii="Arial" w:hAnsi="Arial" w:cs="Arial"/>
          <w:lang w:val="en-US"/>
        </w:rPr>
        <w:br/>
      </w:r>
      <w:proofErr w:type="spellStart"/>
      <w:r w:rsidRPr="0001649D">
        <w:rPr>
          <w:rFonts w:ascii="Arial" w:hAnsi="Arial" w:cs="Arial"/>
          <w:lang w:val="en-US"/>
        </w:rPr>
        <w:t>Colour</w:t>
      </w:r>
      <w:proofErr w:type="spellEnd"/>
      <w:r w:rsidRPr="0001649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49D03616" w14:textId="5BC52041" w:rsidR="00003744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Concrete anchor (also suitable as a butt connector) for fastening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 xml:space="preserve">the support board in concrete with </w:t>
      </w:r>
      <w:r w:rsidRPr="0001649D">
        <w:rPr>
          <w:rFonts w:ascii="Arial" w:hAnsi="Arial" w:cs="Arial"/>
          <w:lang w:val="en-US"/>
        </w:rPr>
        <w:tab/>
        <w:t>point or strip foundations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BA60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45 mm + 135 mm (installation depth)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60 mm</w:t>
      </w:r>
      <w:r>
        <w:rPr>
          <w:rFonts w:ascii="Arial" w:hAnsi="Arial" w:cs="Arial"/>
          <w:lang w:val="en-US"/>
        </w:rPr>
        <w:br/>
      </w:r>
      <w:proofErr w:type="spellStart"/>
      <w:r w:rsidRPr="0001649D">
        <w:rPr>
          <w:rFonts w:ascii="Arial" w:hAnsi="Arial" w:cs="Arial"/>
          <w:lang w:val="en-US"/>
        </w:rPr>
        <w:t>Colour</w:t>
      </w:r>
      <w:proofErr w:type="spellEnd"/>
      <w:r w:rsidRPr="0001649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a</w:t>
      </w:r>
      <w:r w:rsidRPr="0001649D">
        <w:rPr>
          <w:rFonts w:ascii="Arial" w:hAnsi="Arial" w:cs="Arial"/>
          <w:lang w:val="en-US"/>
        </w:rPr>
        <w:t>nodised</w:t>
      </w:r>
      <w:proofErr w:type="spellEnd"/>
      <w:r w:rsidRPr="0001649D">
        <w:rPr>
          <w:rFonts w:ascii="Arial" w:hAnsi="Arial" w:cs="Arial"/>
          <w:lang w:val="en-US"/>
        </w:rPr>
        <w:t xml:space="preserve"> aluminium E6EV1</w:t>
      </w:r>
    </w:p>
    <w:p w14:paraId="0691B8EB" w14:textId="0B1CEAEB" w:rsidR="004E43E9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proofErr w:type="spellStart"/>
      <w:r w:rsidRPr="00491483">
        <w:rPr>
          <w:rFonts w:ascii="Arial" w:hAnsi="Arial" w:cs="Arial"/>
          <w:lang w:val="en-US"/>
        </w:rPr>
        <w:t>Manufacturer:QualityEdging</w:t>
      </w:r>
      <w:proofErr w:type="spellEnd"/>
      <w:r w:rsidRPr="00491483">
        <w:rPr>
          <w:rFonts w:ascii="Arial" w:hAnsi="Arial" w:cs="Arial"/>
          <w:lang w:val="en-US"/>
        </w:rPr>
        <w:t xml:space="preserve">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A1F0" w14:textId="77777777" w:rsidR="00A3378D" w:rsidRDefault="00A3378D" w:rsidP="00363EA8">
      <w:pPr>
        <w:spacing w:after="0" w:line="240" w:lineRule="auto"/>
      </w:pPr>
      <w:r>
        <w:separator/>
      </w:r>
    </w:p>
  </w:endnote>
  <w:endnote w:type="continuationSeparator" w:id="0">
    <w:p w14:paraId="4D58173F" w14:textId="77777777" w:rsidR="00A3378D" w:rsidRDefault="00A3378D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4A322114" w:rsidR="00363EA8" w:rsidRDefault="00363EA8">
    <w:pPr>
      <w:pStyle w:val="Fuzeile"/>
    </w:pPr>
    <w:fldSimple w:instr=" FILENAME \* MERGEFORMAT ">
      <w:r>
        <w:rPr>
          <w:noProof/>
        </w:rPr>
        <w:t>Tendertext_Cortiflex160_CKA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E05F" w14:textId="77777777" w:rsidR="00A3378D" w:rsidRDefault="00A3378D" w:rsidP="00363EA8">
      <w:pPr>
        <w:spacing w:after="0" w:line="240" w:lineRule="auto"/>
      </w:pPr>
      <w:r>
        <w:separator/>
      </w:r>
    </w:p>
  </w:footnote>
  <w:footnote w:type="continuationSeparator" w:id="0">
    <w:p w14:paraId="6B389525" w14:textId="77777777" w:rsidR="00A3378D" w:rsidRDefault="00A3378D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214BF5"/>
    <w:rsid w:val="002436E3"/>
    <w:rsid w:val="002847C4"/>
    <w:rsid w:val="002F1C74"/>
    <w:rsid w:val="00353B55"/>
    <w:rsid w:val="00363EA8"/>
    <w:rsid w:val="0036475F"/>
    <w:rsid w:val="00434DAB"/>
    <w:rsid w:val="00484E19"/>
    <w:rsid w:val="00491483"/>
    <w:rsid w:val="004E43E9"/>
    <w:rsid w:val="0057553A"/>
    <w:rsid w:val="00683FB1"/>
    <w:rsid w:val="0068728E"/>
    <w:rsid w:val="00782208"/>
    <w:rsid w:val="007D4E50"/>
    <w:rsid w:val="009E4E77"/>
    <w:rsid w:val="009F687D"/>
    <w:rsid w:val="00A3378D"/>
    <w:rsid w:val="00A83D3A"/>
    <w:rsid w:val="00AA586A"/>
    <w:rsid w:val="00BA4B22"/>
    <w:rsid w:val="00BD7ED8"/>
    <w:rsid w:val="00C264A0"/>
    <w:rsid w:val="00D64501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2</cp:revision>
  <dcterms:created xsi:type="dcterms:W3CDTF">2026-02-08T12:02:00Z</dcterms:created>
  <dcterms:modified xsi:type="dcterms:W3CDTF">2026-02-08T12:02:00Z</dcterms:modified>
</cp:coreProperties>
</file>